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4FB3E" w14:textId="3130F279" w:rsid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  <w:r>
        <w:rPr>
          <w:rFonts w:ascii="Calibri" w:hAnsi="Calibri"/>
          <w:b/>
          <w:caps/>
          <w:sz w:val="28"/>
          <w:szCs w:val="28"/>
          <w:u w:val="single"/>
        </w:rPr>
        <w:t>WIFI:</w:t>
      </w:r>
    </w:p>
    <w:p w14:paraId="5D84A344" w14:textId="77777777" w:rsid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</w:rPr>
      </w:pPr>
    </w:p>
    <w:p w14:paraId="4A473D58" w14:textId="3607AC29" w:rsidR="0091449E" w:rsidRPr="0091449E" w:rsidRDefault="0091449E" w:rsidP="0091449E">
      <w:pPr>
        <w:jc w:val="center"/>
        <w:rPr>
          <w:rFonts w:ascii="Calibri" w:hAnsi="Calibri"/>
          <w:bCs/>
          <w:sz w:val="28"/>
          <w:szCs w:val="28"/>
        </w:rPr>
      </w:pPr>
      <w:r w:rsidRPr="0091449E">
        <w:rPr>
          <w:rFonts w:ascii="Calibri" w:hAnsi="Calibri"/>
          <w:bCs/>
          <w:caps/>
          <w:sz w:val="28"/>
          <w:szCs w:val="28"/>
        </w:rPr>
        <w:t>“CSI-V</w:t>
      </w:r>
      <w:r w:rsidRPr="0091449E">
        <w:rPr>
          <w:rFonts w:ascii="Calibri" w:hAnsi="Calibri"/>
          <w:bCs/>
          <w:sz w:val="28"/>
          <w:szCs w:val="28"/>
        </w:rPr>
        <w:t>isitor-Limited” provides 4-hour access before reauthentication.</w:t>
      </w:r>
    </w:p>
    <w:p w14:paraId="549401E0" w14:textId="77777777" w:rsidR="0091449E" w:rsidRP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</w:rPr>
      </w:pPr>
    </w:p>
    <w:p w14:paraId="31C0FE51" w14:textId="26C20D4D" w:rsidR="0091449E" w:rsidRP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  <w:r w:rsidRPr="0091449E">
        <w:rPr>
          <w:rFonts w:ascii="Calibri" w:hAnsi="Calibri"/>
          <w:b/>
          <w:caps/>
          <w:sz w:val="28"/>
          <w:szCs w:val="28"/>
          <w:u w:val="single"/>
        </w:rPr>
        <w:t>Schedule:</w:t>
      </w:r>
    </w:p>
    <w:p w14:paraId="53E94117" w14:textId="77777777" w:rsidR="0091449E" w:rsidRPr="0091449E" w:rsidRDefault="0091449E" w:rsidP="0091449E">
      <w:pPr>
        <w:jc w:val="center"/>
        <w:rPr>
          <w:rFonts w:cstheme="minorHAnsi"/>
          <w:b/>
          <w:caps/>
          <w:sz w:val="28"/>
          <w:szCs w:val="28"/>
          <w:u w:val="single"/>
        </w:rPr>
      </w:pPr>
    </w:p>
    <w:p w14:paraId="3672FD20" w14:textId="77777777" w:rsidR="0091449E" w:rsidRPr="0091449E" w:rsidRDefault="0091449E" w:rsidP="0091449E">
      <w:pPr>
        <w:rPr>
          <w:rFonts w:cstheme="minorHAnsi"/>
          <w:b/>
          <w:bCs/>
          <w:sz w:val="28"/>
          <w:szCs w:val="28"/>
        </w:rPr>
      </w:pPr>
      <w:r w:rsidRPr="0091449E">
        <w:rPr>
          <w:rFonts w:cstheme="minorHAnsi"/>
          <w:b/>
          <w:bCs/>
          <w:sz w:val="28"/>
          <w:szCs w:val="28"/>
        </w:rPr>
        <w:t>Friday, September 22, 2023</w:t>
      </w:r>
    </w:p>
    <w:p w14:paraId="7465926F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b/>
          <w:bCs/>
          <w:sz w:val="28"/>
          <w:szCs w:val="28"/>
        </w:rPr>
      </w:pPr>
    </w:p>
    <w:p w14:paraId="77AF960C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 xml:space="preserve">11:00 </w:t>
      </w:r>
      <w:r w:rsidRPr="0091449E">
        <w:rPr>
          <w:rFonts w:cstheme="minorHAnsi"/>
          <w:sz w:val="28"/>
          <w:szCs w:val="28"/>
        </w:rPr>
        <w:tab/>
        <w:t>Registration in the Hepworth atrium</w:t>
      </w:r>
    </w:p>
    <w:p w14:paraId="261C2F97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ab/>
        <w:t>Students gather in the second floor of the Taylor SUB</w:t>
      </w:r>
    </w:p>
    <w:p w14:paraId="225A769E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</w:p>
    <w:p w14:paraId="03855F2C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12:15</w:t>
      </w:r>
      <w:r w:rsidRPr="0091449E">
        <w:rPr>
          <w:rFonts w:cstheme="minorHAnsi"/>
          <w:sz w:val="28"/>
          <w:szCs w:val="28"/>
        </w:rPr>
        <w:tab/>
        <w:t>Extemp Draw</w:t>
      </w:r>
    </w:p>
    <w:p w14:paraId="2EA0D14F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12:30 – 1:45</w:t>
      </w:r>
      <w:r w:rsidRPr="0091449E">
        <w:rPr>
          <w:rFonts w:cstheme="minorHAnsi"/>
          <w:sz w:val="28"/>
          <w:szCs w:val="28"/>
        </w:rPr>
        <w:tab/>
        <w:t>Pattern A Round 1</w:t>
      </w:r>
    </w:p>
    <w:p w14:paraId="6A8A919F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1:45 – 3:00</w:t>
      </w:r>
      <w:r w:rsidRPr="0091449E">
        <w:rPr>
          <w:rFonts w:cstheme="minorHAnsi"/>
          <w:sz w:val="28"/>
          <w:szCs w:val="28"/>
        </w:rPr>
        <w:tab/>
        <w:t>Pattern B Round 1</w:t>
      </w:r>
    </w:p>
    <w:p w14:paraId="61017D5E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3:00</w:t>
      </w:r>
      <w:r w:rsidRPr="0091449E">
        <w:rPr>
          <w:rFonts w:cstheme="minorHAnsi"/>
          <w:sz w:val="28"/>
          <w:szCs w:val="28"/>
        </w:rPr>
        <w:tab/>
        <w:t>Extemp Draw</w:t>
      </w:r>
    </w:p>
    <w:p w14:paraId="11335B9D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 xml:space="preserve">3:15 – 4:30 </w:t>
      </w:r>
      <w:r w:rsidRPr="0091449E">
        <w:rPr>
          <w:rFonts w:cstheme="minorHAnsi"/>
          <w:sz w:val="28"/>
          <w:szCs w:val="28"/>
        </w:rPr>
        <w:tab/>
        <w:t>Pattern A Round 2</w:t>
      </w:r>
    </w:p>
    <w:p w14:paraId="7A4E4F0D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4:30 – 5:45</w:t>
      </w:r>
      <w:r w:rsidRPr="0091449E">
        <w:rPr>
          <w:rFonts w:cstheme="minorHAnsi"/>
          <w:sz w:val="28"/>
          <w:szCs w:val="28"/>
        </w:rPr>
        <w:tab/>
        <w:t>Pattern B Round 2</w:t>
      </w:r>
    </w:p>
    <w:p w14:paraId="293BAEB1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5:45</w:t>
      </w:r>
      <w:r w:rsidRPr="0091449E">
        <w:rPr>
          <w:rFonts w:cstheme="minorHAnsi"/>
          <w:sz w:val="28"/>
          <w:szCs w:val="28"/>
        </w:rPr>
        <w:tab/>
        <w:t>Extemp Draw</w:t>
      </w:r>
    </w:p>
    <w:p w14:paraId="71A997A3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6:00 – 7:15</w:t>
      </w:r>
      <w:r w:rsidRPr="0091449E">
        <w:rPr>
          <w:rFonts w:cstheme="minorHAnsi"/>
          <w:sz w:val="28"/>
          <w:szCs w:val="28"/>
        </w:rPr>
        <w:tab/>
        <w:t>Pattern A Round 3</w:t>
      </w:r>
    </w:p>
    <w:p w14:paraId="122B322B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7:15 – 8:30</w:t>
      </w:r>
      <w:r w:rsidRPr="0091449E">
        <w:rPr>
          <w:rFonts w:cstheme="minorHAnsi"/>
          <w:sz w:val="28"/>
          <w:szCs w:val="28"/>
        </w:rPr>
        <w:tab/>
        <w:t>Pattern B Round 3</w:t>
      </w:r>
    </w:p>
    <w:p w14:paraId="1E30491B" w14:textId="77777777" w:rsidR="0091449E" w:rsidRPr="0091449E" w:rsidRDefault="0091449E" w:rsidP="0091449E">
      <w:pPr>
        <w:rPr>
          <w:rFonts w:cstheme="minorHAnsi"/>
          <w:sz w:val="28"/>
          <w:szCs w:val="28"/>
        </w:rPr>
      </w:pPr>
    </w:p>
    <w:p w14:paraId="3D714E1A" w14:textId="551E9EEC" w:rsidR="0091449E" w:rsidRPr="0091449E" w:rsidRDefault="0091449E" w:rsidP="0091449E">
      <w:pPr>
        <w:rPr>
          <w:rFonts w:cstheme="minorHAnsi"/>
          <w:b/>
          <w:bCs/>
          <w:sz w:val="28"/>
          <w:szCs w:val="28"/>
        </w:rPr>
      </w:pPr>
      <w:r w:rsidRPr="0091449E">
        <w:rPr>
          <w:rFonts w:cstheme="minorHAnsi"/>
          <w:b/>
          <w:bCs/>
          <w:sz w:val="28"/>
          <w:szCs w:val="28"/>
        </w:rPr>
        <w:t>Saturday, September 2</w:t>
      </w:r>
      <w:r w:rsidR="00A143B9">
        <w:rPr>
          <w:rFonts w:cstheme="minorHAnsi"/>
          <w:b/>
          <w:bCs/>
          <w:sz w:val="28"/>
          <w:szCs w:val="28"/>
        </w:rPr>
        <w:t>3</w:t>
      </w:r>
      <w:r w:rsidRPr="0091449E">
        <w:rPr>
          <w:rFonts w:cstheme="minorHAnsi"/>
          <w:b/>
          <w:bCs/>
          <w:sz w:val="28"/>
          <w:szCs w:val="28"/>
        </w:rPr>
        <w:t>, 2023</w:t>
      </w:r>
    </w:p>
    <w:p w14:paraId="3ECE0540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</w:p>
    <w:p w14:paraId="00AC3EDF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8:00 – 9:45</w:t>
      </w:r>
      <w:r w:rsidRPr="0091449E">
        <w:rPr>
          <w:rFonts w:cstheme="minorHAnsi"/>
          <w:sz w:val="28"/>
          <w:szCs w:val="28"/>
        </w:rPr>
        <w:tab/>
        <w:t>IPDA Round 1</w:t>
      </w:r>
    </w:p>
    <w:p w14:paraId="6AF4A396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9:45 – 11:30</w:t>
      </w:r>
      <w:r w:rsidRPr="0091449E">
        <w:rPr>
          <w:rFonts w:cstheme="minorHAnsi"/>
          <w:sz w:val="28"/>
          <w:szCs w:val="28"/>
        </w:rPr>
        <w:tab/>
        <w:t>IPDA Round 2</w:t>
      </w:r>
    </w:p>
    <w:p w14:paraId="4634A2A3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11:30 – 1:15</w:t>
      </w:r>
      <w:r w:rsidRPr="0091449E">
        <w:rPr>
          <w:rFonts w:cstheme="minorHAnsi"/>
          <w:sz w:val="28"/>
          <w:szCs w:val="28"/>
        </w:rPr>
        <w:tab/>
        <w:t>IPDA Round 3</w:t>
      </w:r>
    </w:p>
    <w:p w14:paraId="6C5010DE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</w:p>
    <w:p w14:paraId="56A403B1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1:15 – 2:15</w:t>
      </w:r>
      <w:r w:rsidRPr="0091449E">
        <w:rPr>
          <w:rFonts w:cstheme="minorHAnsi"/>
          <w:sz w:val="28"/>
          <w:szCs w:val="28"/>
        </w:rPr>
        <w:tab/>
        <w:t>Lunch &amp; HSI Showcase</w:t>
      </w:r>
      <w:bookmarkStart w:id="0" w:name="_GoBack"/>
      <w:bookmarkEnd w:id="0"/>
    </w:p>
    <w:p w14:paraId="6D2E7EA1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</w:p>
    <w:p w14:paraId="2BBCE4D2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2:15 – 4:00</w:t>
      </w:r>
      <w:r w:rsidRPr="0091449E">
        <w:rPr>
          <w:rFonts w:cstheme="minorHAnsi"/>
          <w:sz w:val="28"/>
          <w:szCs w:val="28"/>
        </w:rPr>
        <w:tab/>
        <w:t>IPDA Round 4</w:t>
      </w:r>
    </w:p>
    <w:p w14:paraId="08A3095C" w14:textId="77777777" w:rsidR="0091449E" w:rsidRPr="0091449E" w:rsidRDefault="0091449E" w:rsidP="0091449E">
      <w:pPr>
        <w:tabs>
          <w:tab w:val="left" w:pos="2160"/>
        </w:tabs>
        <w:ind w:left="720"/>
        <w:rPr>
          <w:rFonts w:cstheme="minorHAnsi"/>
          <w:sz w:val="28"/>
          <w:szCs w:val="28"/>
        </w:rPr>
      </w:pPr>
      <w:r w:rsidRPr="0091449E">
        <w:rPr>
          <w:rFonts w:cstheme="minorHAnsi"/>
          <w:sz w:val="28"/>
          <w:szCs w:val="28"/>
        </w:rPr>
        <w:t>4:00 – 5:45</w:t>
      </w:r>
      <w:r w:rsidRPr="0091449E">
        <w:rPr>
          <w:rFonts w:cstheme="minorHAnsi"/>
          <w:sz w:val="28"/>
          <w:szCs w:val="28"/>
        </w:rPr>
        <w:tab/>
        <w:t>IPDA Round 5</w:t>
      </w:r>
      <w:r w:rsidRPr="0091449E">
        <w:rPr>
          <w:rFonts w:cstheme="minorHAnsi"/>
          <w:sz w:val="28"/>
          <w:szCs w:val="28"/>
        </w:rPr>
        <w:tab/>
      </w:r>
    </w:p>
    <w:p w14:paraId="71AAC352" w14:textId="77777777" w:rsidR="0091449E" w:rsidRPr="0091449E" w:rsidRDefault="0091449E" w:rsidP="0091449E">
      <w:pPr>
        <w:tabs>
          <w:tab w:val="left" w:pos="2160"/>
        </w:tabs>
        <w:ind w:left="720"/>
        <w:rPr>
          <w:rFonts w:ascii="Calibri" w:hAnsi="Calibri"/>
          <w:bCs/>
          <w:sz w:val="28"/>
          <w:szCs w:val="28"/>
        </w:rPr>
      </w:pPr>
      <w:r w:rsidRPr="0091449E">
        <w:rPr>
          <w:rFonts w:ascii="Calibri" w:hAnsi="Calibri"/>
          <w:bCs/>
          <w:sz w:val="28"/>
          <w:szCs w:val="28"/>
        </w:rPr>
        <w:t>5:45 – 7:30</w:t>
      </w:r>
      <w:r w:rsidRPr="0091449E">
        <w:rPr>
          <w:rFonts w:ascii="Calibri" w:hAnsi="Calibri"/>
          <w:bCs/>
          <w:sz w:val="28"/>
          <w:szCs w:val="28"/>
        </w:rPr>
        <w:tab/>
        <w:t>IPDA Round 6</w:t>
      </w:r>
    </w:p>
    <w:p w14:paraId="3F1403C5" w14:textId="77777777" w:rsidR="0091449E" w:rsidRPr="0091449E" w:rsidRDefault="0091449E" w:rsidP="0091449E">
      <w:pPr>
        <w:tabs>
          <w:tab w:val="left" w:pos="2160"/>
        </w:tabs>
        <w:ind w:left="720"/>
        <w:rPr>
          <w:rFonts w:ascii="Calibri" w:hAnsi="Calibri"/>
          <w:bCs/>
          <w:sz w:val="28"/>
          <w:szCs w:val="28"/>
        </w:rPr>
      </w:pPr>
    </w:p>
    <w:p w14:paraId="4C62B31C" w14:textId="77777777" w:rsidR="0091449E" w:rsidRDefault="0091449E" w:rsidP="0091449E">
      <w:pPr>
        <w:tabs>
          <w:tab w:val="left" w:pos="2160"/>
        </w:tabs>
        <w:ind w:left="720"/>
        <w:rPr>
          <w:rFonts w:ascii="Calibri" w:hAnsi="Calibri"/>
          <w:bCs/>
          <w:sz w:val="28"/>
          <w:szCs w:val="28"/>
        </w:rPr>
        <w:sectPr w:rsidR="0091449E" w:rsidSect="0091449E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  <w:r w:rsidRPr="0091449E">
        <w:rPr>
          <w:rFonts w:ascii="Calibri" w:hAnsi="Calibri"/>
          <w:bCs/>
          <w:sz w:val="28"/>
          <w:szCs w:val="28"/>
        </w:rPr>
        <w:t xml:space="preserve">8:00 </w:t>
      </w:r>
      <w:r w:rsidRPr="0091449E">
        <w:rPr>
          <w:rFonts w:ascii="Calibri" w:hAnsi="Calibri"/>
          <w:bCs/>
          <w:sz w:val="28"/>
          <w:szCs w:val="28"/>
        </w:rPr>
        <w:tab/>
        <w:t>Awards</w:t>
      </w:r>
    </w:p>
    <w:p w14:paraId="5A74E000" w14:textId="6AD92089" w:rsidR="00B70208" w:rsidRPr="0091449E" w:rsidRDefault="0091449E" w:rsidP="0091449E">
      <w:pPr>
        <w:tabs>
          <w:tab w:val="left" w:pos="2160"/>
        </w:tabs>
        <w:rPr>
          <w:rFonts w:ascii="Calibri" w:hAnsi="Calibri"/>
          <w:bCs/>
          <w:sz w:val="28"/>
          <w:szCs w:val="28"/>
        </w:rPr>
      </w:pPr>
      <w:r w:rsidRPr="005222E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0160472" wp14:editId="16963BC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019540" cy="6400800"/>
            <wp:effectExtent l="0" t="5080" r="5080" b="5080"/>
            <wp:wrapSquare wrapText="bothSides"/>
            <wp:docPr id="2" name="Picture 2" descr="C:\Users\aorr\AppData\Local\Microsoft\Windows\INetCache\Content.Outlook\DNIUEQZ1\Campus Map 201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rr\AppData\Local\Microsoft\Windows\INetCache\Content.Outlook\DNIUEQZ1\Campus Map 2016-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95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208" w:rsidRPr="0091449E" w:rsidSect="0091449E">
      <w:pgSz w:w="12240" w:h="15840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042"/>
    <w:rsid w:val="000610FC"/>
    <w:rsid w:val="000623EB"/>
    <w:rsid w:val="0011198A"/>
    <w:rsid w:val="00114750"/>
    <w:rsid w:val="00125278"/>
    <w:rsid w:val="00176746"/>
    <w:rsid w:val="00177206"/>
    <w:rsid w:val="0018101E"/>
    <w:rsid w:val="00183B5A"/>
    <w:rsid w:val="001D16FE"/>
    <w:rsid w:val="001D226F"/>
    <w:rsid w:val="001E347F"/>
    <w:rsid w:val="00241B68"/>
    <w:rsid w:val="00286DEC"/>
    <w:rsid w:val="00293AE2"/>
    <w:rsid w:val="002A1B2B"/>
    <w:rsid w:val="002C726A"/>
    <w:rsid w:val="00316DDA"/>
    <w:rsid w:val="003638D0"/>
    <w:rsid w:val="003713E2"/>
    <w:rsid w:val="003870BC"/>
    <w:rsid w:val="003A5A5A"/>
    <w:rsid w:val="003F27CE"/>
    <w:rsid w:val="00425C6E"/>
    <w:rsid w:val="0048273F"/>
    <w:rsid w:val="004A7519"/>
    <w:rsid w:val="004E5E45"/>
    <w:rsid w:val="005178C1"/>
    <w:rsid w:val="00550BFB"/>
    <w:rsid w:val="005B569F"/>
    <w:rsid w:val="005F48F2"/>
    <w:rsid w:val="006535CF"/>
    <w:rsid w:val="0066215B"/>
    <w:rsid w:val="006B07F4"/>
    <w:rsid w:val="006E7FC5"/>
    <w:rsid w:val="0071602B"/>
    <w:rsid w:val="00757042"/>
    <w:rsid w:val="00784220"/>
    <w:rsid w:val="0078605F"/>
    <w:rsid w:val="00863270"/>
    <w:rsid w:val="00894CA9"/>
    <w:rsid w:val="008A743A"/>
    <w:rsid w:val="008D43A7"/>
    <w:rsid w:val="0091449E"/>
    <w:rsid w:val="009213D3"/>
    <w:rsid w:val="00997393"/>
    <w:rsid w:val="009D40D2"/>
    <w:rsid w:val="00A143B9"/>
    <w:rsid w:val="00A47354"/>
    <w:rsid w:val="00A67742"/>
    <w:rsid w:val="00A76FBF"/>
    <w:rsid w:val="00B00E8C"/>
    <w:rsid w:val="00B52A26"/>
    <w:rsid w:val="00B70208"/>
    <w:rsid w:val="00B73B94"/>
    <w:rsid w:val="00BB52B0"/>
    <w:rsid w:val="00C119D0"/>
    <w:rsid w:val="00C355CB"/>
    <w:rsid w:val="00C4555F"/>
    <w:rsid w:val="00C530D9"/>
    <w:rsid w:val="00CD2F06"/>
    <w:rsid w:val="00D02698"/>
    <w:rsid w:val="00D15B68"/>
    <w:rsid w:val="00D600B6"/>
    <w:rsid w:val="00D953C5"/>
    <w:rsid w:val="00DB5E00"/>
    <w:rsid w:val="00DE3E6B"/>
    <w:rsid w:val="00E07D78"/>
    <w:rsid w:val="00E17A2B"/>
    <w:rsid w:val="00E25CE4"/>
    <w:rsid w:val="00E534B6"/>
    <w:rsid w:val="00E85EF5"/>
    <w:rsid w:val="00EC32E3"/>
    <w:rsid w:val="00EC4765"/>
    <w:rsid w:val="00EF39F6"/>
    <w:rsid w:val="00F65D50"/>
    <w:rsid w:val="00F95AD2"/>
    <w:rsid w:val="00FA3BF0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7C03D"/>
  <w15:chartTrackingRefBased/>
  <w15:docId w15:val="{F533F7C0-6760-4E01-98BC-4C200AB0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4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Southern Idaho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Orr</dc:creator>
  <cp:keywords/>
  <dc:description/>
  <cp:lastModifiedBy>Andy Orr</cp:lastModifiedBy>
  <cp:revision>4</cp:revision>
  <cp:lastPrinted>2022-09-23T16:20:00Z</cp:lastPrinted>
  <dcterms:created xsi:type="dcterms:W3CDTF">2023-08-17T18:07:00Z</dcterms:created>
  <dcterms:modified xsi:type="dcterms:W3CDTF">2023-08-17T20:14:00Z</dcterms:modified>
</cp:coreProperties>
</file>